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802" w:rsidRPr="0008064F" w:rsidRDefault="003D4802" w:rsidP="0008064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0806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Памятка </w:t>
      </w:r>
      <w:r w:rsidR="00EA0EA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для родителей </w:t>
      </w:r>
      <w:r w:rsidRPr="000806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 профилактике выпадения детей из окон</w:t>
      </w:r>
    </w:p>
    <w:p w:rsidR="003D4CDC" w:rsidRDefault="003D4802" w:rsidP="003D4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8064F">
        <w:rPr>
          <w:rFonts w:ascii="Times New Roman" w:eastAsia="Times New Roman" w:hAnsi="Times New Roman" w:cs="Times New Roman"/>
          <w:sz w:val="28"/>
          <w:szCs w:val="28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  <w:r w:rsidR="00EA0E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64F">
        <w:rPr>
          <w:rFonts w:ascii="Times New Roman" w:eastAsia="Times New Roman" w:hAnsi="Times New Roman" w:cs="Times New Roman"/>
          <w:sz w:val="28"/>
          <w:szCs w:val="28"/>
        </w:rPr>
        <w:t>Чтобы избежать несчастного случая, связанного с падением ребенка из окна, необходимо при</w:t>
      </w:r>
      <w:r w:rsidR="00EA0EA1">
        <w:rPr>
          <w:rFonts w:ascii="Times New Roman" w:eastAsia="Times New Roman" w:hAnsi="Times New Roman" w:cs="Times New Roman"/>
          <w:sz w:val="28"/>
          <w:szCs w:val="28"/>
        </w:rPr>
        <w:t>держиваться следующих правил: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Открывая окна в квартире и проветривая помещение, убедитесь, что ребенок при этом находится под присмотром.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</w:p>
    <w:p w:rsidR="003D4CDC" w:rsidRPr="003D4CDC" w:rsidRDefault="00EA0EA1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Установите на окна блокираторы, чтобы ребёнок не мог самостоятельно открыть окно!</w:t>
      </w:r>
    </w:p>
    <w:p w:rsidR="003D4CDC" w:rsidRPr="003D4CDC" w:rsidRDefault="00EA0EA1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Наличие в доме кондиционера — закономерно снижает риск выпадения из окна, однако помните, что в доме, где есть ребёнок, НЕПРЕМЕННО должны стоять хотя бы фиксаторы — это минимальная защита, так как ребенок может открыть окно и сам.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Не разрешайте ребенку выходить на балкон без сопровождения взрослых.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Никогда не оставляйте спящего ребенка одного в квартире. Малыш может проснуться и полезть к открытому окну.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Отодвиньте всю мебель, включая кровати, от окон. Это поможет предотвратить случайное попадание малыша на подоконник.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3D4CDC" w:rsidRPr="003D4CDC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3D4CDC" w:rsidRPr="003D4CDC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Защитите окна, вставив оконные решетки. Решётки защитят детей от падения из открытых окон. 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3D4CDC" w:rsidRPr="003D4CDC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</w:p>
    <w:p w:rsidR="003D4CDC" w:rsidRPr="003D4CDC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 xml:space="preserve">Обратите внимание: если вы устанавливаете решётку на весь размер окна, должен быть способ быстро открыть ее в случае пожара! (это особенно необходимо, </w:t>
      </w:r>
      <w:r w:rsidRPr="000463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когда специалисты МЧС вынимают людей из горящего дома лестницами, батутами, или когда спастись можно только крайней мерой — незащищённым прыжком из окна).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 </w:t>
      </w:r>
    </w:p>
    <w:p w:rsidR="003D4CDC" w:rsidRPr="003D4CDC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Не заваривайте решётками окна наглухо, это может стоить вам жизни даже на первом этаже!</w:t>
      </w:r>
    </w:p>
    <w:p w:rsidR="003D4CDC" w:rsidRPr="003D4CDC" w:rsidRDefault="000463D4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3D4">
        <w:rPr>
          <w:rFonts w:ascii="Times New Roman" w:eastAsia="Times New Roman" w:hAnsi="Times New Roman" w:cs="Times New Roman"/>
          <w:sz w:val="28"/>
          <w:szCs w:val="28"/>
        </w:rPr>
        <w:t>При любом типе решёток — просвет между прутьями не должен быть более половины поперечного размера головы ребёнка (не более 10 см). Если ребёнок может просунуть голову между прутьями — нет ни малейшего толку от такой решётки!</w:t>
      </w:r>
    </w:p>
    <w:p w:rsidR="00752CD6" w:rsidRDefault="003D4802" w:rsidP="003D4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0463D4">
        <w:rPr>
          <w:rFonts w:ascii="Times New Roman" w:eastAsia="Times New Roman" w:hAnsi="Times New Roman" w:cs="Times New Roman"/>
          <w:sz w:val="28"/>
          <w:szCs w:val="28"/>
        </w:rPr>
        <w:t>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</w:t>
      </w:r>
      <w:r w:rsidRPr="00752CD6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752CD6" w:rsidRPr="00752CD6">
        <w:rPr>
          <w:rFonts w:ascii="Times New Roman" w:eastAsia="Times New Roman" w:hAnsi="Times New Roman" w:cs="Times New Roman"/>
          <w:sz w:val="28"/>
          <w:szCs w:val="28"/>
        </w:rPr>
        <w:t xml:space="preserve">влечь их падение с </w:t>
      </w:r>
      <w:r w:rsidRPr="00752CD6">
        <w:rPr>
          <w:rFonts w:ascii="Times New Roman" w:eastAsia="Times New Roman" w:hAnsi="Times New Roman" w:cs="Times New Roman"/>
          <w:sz w:val="28"/>
          <w:szCs w:val="28"/>
        </w:rPr>
        <w:t>балкона.</w:t>
      </w:r>
      <w:r w:rsidRPr="00752CD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D4802" w:rsidRPr="00752CD6" w:rsidRDefault="003D4802" w:rsidP="00752CD6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D6">
        <w:rPr>
          <w:rFonts w:ascii="Times New Roman" w:eastAsia="Times New Roman" w:hAnsi="Times New Roman" w:cs="Times New Roman"/>
          <w:sz w:val="28"/>
          <w:szCs w:val="28"/>
        </w:rPr>
        <w:t>Вместе сохраним здоровье детей!</w:t>
      </w:r>
    </w:p>
    <w:p w:rsidR="00EA0EA1" w:rsidRPr="0008064F" w:rsidRDefault="00EA0EA1" w:rsidP="000806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A0EA1" w:rsidRPr="0008064F" w:rsidSect="00444337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A48" w:rsidRDefault="00961A48" w:rsidP="00F83590">
      <w:pPr>
        <w:spacing w:after="0" w:line="240" w:lineRule="auto"/>
      </w:pPr>
      <w:r>
        <w:separator/>
      </w:r>
    </w:p>
  </w:endnote>
  <w:endnote w:type="continuationSeparator" w:id="0">
    <w:p w:rsidR="00961A48" w:rsidRDefault="00961A48" w:rsidP="00F83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1891916"/>
      <w:docPartObj>
        <w:docPartGallery w:val="Page Numbers (Bottom of Page)"/>
        <w:docPartUnique/>
      </w:docPartObj>
    </w:sdtPr>
    <w:sdtEndPr/>
    <w:sdtContent>
      <w:p w:rsidR="00F83590" w:rsidRDefault="00F8359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CDC">
          <w:rPr>
            <w:noProof/>
          </w:rPr>
          <w:t>2</w:t>
        </w:r>
        <w:r>
          <w:fldChar w:fldCharType="end"/>
        </w:r>
      </w:p>
    </w:sdtContent>
  </w:sdt>
  <w:p w:rsidR="00F83590" w:rsidRDefault="00F8359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A48" w:rsidRDefault="00961A48" w:rsidP="00F83590">
      <w:pPr>
        <w:spacing w:after="0" w:line="240" w:lineRule="auto"/>
      </w:pPr>
      <w:r>
        <w:separator/>
      </w:r>
    </w:p>
  </w:footnote>
  <w:footnote w:type="continuationSeparator" w:id="0">
    <w:p w:rsidR="00961A48" w:rsidRDefault="00961A48" w:rsidP="00F83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D0680"/>
    <w:multiLevelType w:val="hybridMultilevel"/>
    <w:tmpl w:val="08645202"/>
    <w:lvl w:ilvl="0" w:tplc="A3A45F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D4802"/>
    <w:rsid w:val="000463D4"/>
    <w:rsid w:val="0008064F"/>
    <w:rsid w:val="000E70F1"/>
    <w:rsid w:val="001D1AC0"/>
    <w:rsid w:val="003D4802"/>
    <w:rsid w:val="003D4CDC"/>
    <w:rsid w:val="00444337"/>
    <w:rsid w:val="004F63FB"/>
    <w:rsid w:val="006B76C1"/>
    <w:rsid w:val="00752CD6"/>
    <w:rsid w:val="00961A48"/>
    <w:rsid w:val="00EA0EA1"/>
    <w:rsid w:val="00F83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AC0"/>
  </w:style>
  <w:style w:type="paragraph" w:styleId="1">
    <w:name w:val="heading 1"/>
    <w:basedOn w:val="a"/>
    <w:link w:val="10"/>
    <w:uiPriority w:val="9"/>
    <w:qFormat/>
    <w:rsid w:val="003D48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8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D48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D4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D4802"/>
    <w:rPr>
      <w:b/>
      <w:bCs/>
    </w:rPr>
  </w:style>
  <w:style w:type="paragraph" w:styleId="a6">
    <w:name w:val="List Paragraph"/>
    <w:basedOn w:val="a"/>
    <w:uiPriority w:val="34"/>
    <w:qFormat/>
    <w:rsid w:val="000463D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83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3590"/>
  </w:style>
  <w:style w:type="paragraph" w:styleId="a9">
    <w:name w:val="footer"/>
    <w:basedOn w:val="a"/>
    <w:link w:val="aa"/>
    <w:uiPriority w:val="99"/>
    <w:unhideWhenUsed/>
    <w:rsid w:val="00F83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35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bekh</dc:creator>
  <cp:lastModifiedBy>Кожина Наталья Владимировна</cp:lastModifiedBy>
  <cp:revision>13</cp:revision>
  <dcterms:created xsi:type="dcterms:W3CDTF">2018-06-27T13:31:00Z</dcterms:created>
  <dcterms:modified xsi:type="dcterms:W3CDTF">2018-07-05T13:18:00Z</dcterms:modified>
</cp:coreProperties>
</file>